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41"/>
        <w:gridCol w:w="2983"/>
      </w:tblGrid>
      <w:tr w:rsidR="002B6526" w:rsidRPr="00816AC7" w:rsidTr="0034292F">
        <w:tc>
          <w:tcPr>
            <w:tcW w:w="9203" w:type="dxa"/>
            <w:gridSpan w:val="3"/>
            <w:shd w:val="clear" w:color="auto" w:fill="C0C0C0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816AC7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816AC7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816AC7">
              <w:rPr>
                <w:rFonts w:ascii="Arial Narrow" w:hAnsi="Arial Narrow"/>
                <w:b/>
                <w:sz w:val="22"/>
                <w:szCs w:val="22"/>
                <w:u w:val="single"/>
              </w:rPr>
              <w:t>Qualifikationen zum Bundeschampionat 201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9</w:t>
            </w:r>
            <w:r w:rsidRPr="00816AC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B6526" w:rsidRPr="00816AC7" w:rsidTr="0034292F">
        <w:tc>
          <w:tcPr>
            <w:tcW w:w="9203" w:type="dxa"/>
            <w:gridSpan w:val="3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16AC7">
              <w:rPr>
                <w:rFonts w:ascii="Arial Narrow" w:hAnsi="Arial Narrow"/>
                <w:sz w:val="22"/>
                <w:szCs w:val="22"/>
                <w:u w:val="single"/>
              </w:rPr>
              <w:t>Springen</w:t>
            </w:r>
          </w:p>
        </w:tc>
      </w:tr>
      <w:tr w:rsidR="002B6526" w:rsidRPr="00816AC7" w:rsidTr="0034292F">
        <w:tc>
          <w:tcPr>
            <w:tcW w:w="3081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Rulle</w:t>
            </w:r>
            <w:r>
              <w:rPr>
                <w:rFonts w:ascii="Arial Narrow" w:hAnsi="Arial Narrow"/>
                <w:sz w:val="22"/>
                <w:szCs w:val="22"/>
              </w:rPr>
              <w:br/>
              <w:t>30. Mai bis 05. Juni 2019</w:t>
            </w:r>
          </w:p>
        </w:tc>
        <w:tc>
          <w:tcPr>
            <w:tcW w:w="3084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Springpferde</w:t>
            </w:r>
          </w:p>
        </w:tc>
        <w:tc>
          <w:tcPr>
            <w:tcW w:w="3038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+ 6 jährig</w:t>
            </w:r>
          </w:p>
        </w:tc>
      </w:tr>
      <w:tr w:rsidR="002B6526" w:rsidRPr="00816AC7" w:rsidTr="0034292F">
        <w:tc>
          <w:tcPr>
            <w:tcW w:w="3081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Hagen am T.W.</w:t>
            </w:r>
          </w:p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816AC7">
              <w:rPr>
                <w:rFonts w:ascii="Arial Narrow" w:hAnsi="Arial Narrow"/>
                <w:sz w:val="22"/>
                <w:szCs w:val="22"/>
              </w:rPr>
              <w:t xml:space="preserve">. bis </w:t>
            </w: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816AC7">
              <w:rPr>
                <w:rFonts w:ascii="Arial Narrow" w:hAnsi="Arial Narrow"/>
                <w:sz w:val="22"/>
                <w:szCs w:val="22"/>
              </w:rPr>
              <w:t>. Juni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Springpferde</w:t>
            </w:r>
          </w:p>
        </w:tc>
        <w:tc>
          <w:tcPr>
            <w:tcW w:w="3038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5 + 6 jährig</w:t>
            </w:r>
          </w:p>
        </w:tc>
      </w:tr>
      <w:tr w:rsidR="002B6526" w:rsidRPr="00816AC7" w:rsidTr="0034292F">
        <w:tc>
          <w:tcPr>
            <w:tcW w:w="3081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Cloppenburg</w:t>
            </w:r>
          </w:p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Pr="00816AC7">
              <w:rPr>
                <w:rFonts w:ascii="Arial Narrow" w:hAnsi="Arial Narrow"/>
                <w:sz w:val="22"/>
                <w:szCs w:val="22"/>
              </w:rPr>
              <w:t xml:space="preserve">. bis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Pr="00816AC7">
              <w:rPr>
                <w:rFonts w:ascii="Arial Narrow" w:hAnsi="Arial Narrow"/>
                <w:sz w:val="22"/>
                <w:szCs w:val="22"/>
              </w:rPr>
              <w:t>. Juni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Springpferde und Springponys</w:t>
            </w:r>
          </w:p>
        </w:tc>
        <w:tc>
          <w:tcPr>
            <w:tcW w:w="3038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5 + 6 jährig</w:t>
            </w:r>
          </w:p>
        </w:tc>
      </w:tr>
      <w:tr w:rsidR="002B6526" w:rsidRPr="00816AC7" w:rsidTr="0034292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Höven</w:t>
            </w:r>
          </w:p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</w:t>
            </w:r>
            <w:r w:rsidRPr="00816AC7">
              <w:rPr>
                <w:rFonts w:ascii="Arial Narrow" w:hAnsi="Arial Narrow"/>
                <w:sz w:val="22"/>
                <w:szCs w:val="22"/>
              </w:rPr>
              <w:t xml:space="preserve"> bis 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816AC7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Juni</w:t>
            </w:r>
            <w:r w:rsidRPr="00816AC7">
              <w:rPr>
                <w:rFonts w:ascii="Arial Narrow" w:hAnsi="Arial Narrow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Springpferde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5 + 6 jährig</w:t>
            </w:r>
          </w:p>
        </w:tc>
      </w:tr>
      <w:tr w:rsidR="002B6526" w:rsidRPr="00816AC7" w:rsidTr="0034292F">
        <w:tc>
          <w:tcPr>
            <w:tcW w:w="3081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Haren</w:t>
            </w:r>
          </w:p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816AC7">
              <w:rPr>
                <w:rFonts w:ascii="Arial Narrow" w:hAnsi="Arial Narrow"/>
                <w:sz w:val="22"/>
                <w:szCs w:val="22"/>
              </w:rPr>
              <w:t xml:space="preserve">. bis </w:t>
            </w: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816AC7">
              <w:rPr>
                <w:rFonts w:ascii="Arial Narrow" w:hAnsi="Arial Narrow"/>
                <w:sz w:val="22"/>
                <w:szCs w:val="22"/>
              </w:rPr>
              <w:t>. Juli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Springpferde und Springponys</w:t>
            </w:r>
          </w:p>
        </w:tc>
        <w:tc>
          <w:tcPr>
            <w:tcW w:w="3038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5 + 6 jährig</w:t>
            </w:r>
          </w:p>
        </w:tc>
      </w:tr>
    </w:tbl>
    <w:p w:rsidR="00B84947" w:rsidRDefault="00B84947"/>
    <w:p w:rsidR="002B6526" w:rsidRDefault="002B6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43"/>
        <w:gridCol w:w="2987"/>
      </w:tblGrid>
      <w:tr w:rsidR="002B6526" w:rsidRPr="00816AC7" w:rsidTr="0034292F">
        <w:tc>
          <w:tcPr>
            <w:tcW w:w="9203" w:type="dxa"/>
            <w:gridSpan w:val="3"/>
            <w:shd w:val="clear" w:color="auto" w:fill="C0C0C0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12"/>
                <w:szCs w:val="12"/>
              </w:rPr>
              <w:br w:type="page"/>
            </w:r>
            <w:r w:rsidRPr="00816AC7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816AC7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816AC7">
              <w:rPr>
                <w:rFonts w:ascii="Arial Narrow" w:hAnsi="Arial Narrow"/>
                <w:b/>
                <w:sz w:val="22"/>
                <w:szCs w:val="22"/>
                <w:u w:val="single"/>
              </w:rPr>
              <w:t>Qualifikationen zum Bundeschampionat 201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9</w:t>
            </w:r>
            <w:r w:rsidRPr="00816AC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B6526" w:rsidRPr="00816AC7" w:rsidTr="0034292F">
        <w:tc>
          <w:tcPr>
            <w:tcW w:w="9203" w:type="dxa"/>
            <w:gridSpan w:val="3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16AC7">
              <w:rPr>
                <w:rFonts w:ascii="Arial Narrow" w:hAnsi="Arial Narrow"/>
                <w:sz w:val="22"/>
                <w:szCs w:val="22"/>
                <w:u w:val="single"/>
              </w:rPr>
              <w:t>Dressur</w:t>
            </w:r>
          </w:p>
        </w:tc>
      </w:tr>
      <w:tr w:rsidR="002B6526" w:rsidRPr="00816AC7" w:rsidTr="0034292F">
        <w:tc>
          <w:tcPr>
            <w:tcW w:w="3077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Haftenkamp</w:t>
            </w:r>
          </w:p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816AC7">
              <w:rPr>
                <w:rFonts w:ascii="Arial Narrow" w:hAnsi="Arial Narrow"/>
                <w:sz w:val="22"/>
                <w:szCs w:val="22"/>
              </w:rPr>
              <w:t xml:space="preserve">. bis </w:t>
            </w:r>
            <w:r>
              <w:rPr>
                <w:rFonts w:ascii="Arial Narrow" w:hAnsi="Arial Narrow"/>
                <w:sz w:val="22"/>
                <w:szCs w:val="22"/>
              </w:rPr>
              <w:t xml:space="preserve">19. Mai </w:t>
            </w:r>
            <w:r w:rsidRPr="00816AC7">
              <w:rPr>
                <w:rFonts w:ascii="Arial Narrow" w:hAnsi="Arial Narrow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5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Dressurpferde und Dressurponys</w:t>
            </w:r>
          </w:p>
        </w:tc>
        <w:tc>
          <w:tcPr>
            <w:tcW w:w="3041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6 jährig und 5 + 6 jährig (Ponys)</w:t>
            </w:r>
          </w:p>
        </w:tc>
      </w:tr>
      <w:tr w:rsidR="002B6526" w:rsidRPr="00816AC7" w:rsidTr="0034292F">
        <w:tc>
          <w:tcPr>
            <w:tcW w:w="3077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Hagen am T.W.</w:t>
            </w:r>
          </w:p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816AC7">
              <w:rPr>
                <w:rFonts w:ascii="Arial Narrow" w:hAnsi="Arial Narrow"/>
                <w:sz w:val="22"/>
                <w:szCs w:val="22"/>
              </w:rPr>
              <w:t xml:space="preserve">. bis </w:t>
            </w: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816AC7">
              <w:rPr>
                <w:rFonts w:ascii="Arial Narrow" w:hAnsi="Arial Narrow"/>
                <w:sz w:val="22"/>
                <w:szCs w:val="22"/>
              </w:rPr>
              <w:t>. Juni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5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Dressurpferde</w:t>
            </w:r>
          </w:p>
        </w:tc>
        <w:tc>
          <w:tcPr>
            <w:tcW w:w="3041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5 jährig</w:t>
            </w:r>
          </w:p>
        </w:tc>
      </w:tr>
      <w:tr w:rsidR="002B6526" w:rsidRPr="00816AC7" w:rsidTr="0034292F">
        <w:tc>
          <w:tcPr>
            <w:tcW w:w="3077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Cloppenburg</w:t>
            </w:r>
          </w:p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Pr="00816AC7">
              <w:rPr>
                <w:rFonts w:ascii="Arial Narrow" w:hAnsi="Arial Narrow"/>
                <w:sz w:val="22"/>
                <w:szCs w:val="22"/>
              </w:rPr>
              <w:t>. bis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816AC7">
              <w:rPr>
                <w:rFonts w:ascii="Arial Narrow" w:hAnsi="Arial Narrow"/>
                <w:sz w:val="22"/>
                <w:szCs w:val="22"/>
              </w:rPr>
              <w:t>. Juni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5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Dressurpferde und </w:t>
            </w:r>
            <w:r w:rsidRPr="00816AC7">
              <w:rPr>
                <w:rFonts w:ascii="Arial Narrow" w:hAnsi="Arial Narrow"/>
                <w:sz w:val="22"/>
                <w:szCs w:val="22"/>
              </w:rPr>
              <w:t>Dressurponys</w:t>
            </w:r>
          </w:p>
        </w:tc>
        <w:tc>
          <w:tcPr>
            <w:tcW w:w="3041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5 + 6 jährig</w:t>
            </w:r>
          </w:p>
        </w:tc>
      </w:tr>
      <w:tr w:rsidR="002B6526" w:rsidRPr="00816AC7" w:rsidTr="0034292F">
        <w:tc>
          <w:tcPr>
            <w:tcW w:w="3077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Rastede</w:t>
            </w:r>
          </w:p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Pr="00816AC7">
              <w:rPr>
                <w:rFonts w:ascii="Arial Narrow" w:hAnsi="Arial Narrow"/>
                <w:sz w:val="22"/>
                <w:szCs w:val="22"/>
              </w:rPr>
              <w:t>. bis 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816AC7">
              <w:rPr>
                <w:rFonts w:ascii="Arial Narrow" w:hAnsi="Arial Narrow"/>
                <w:sz w:val="22"/>
                <w:szCs w:val="22"/>
              </w:rPr>
              <w:t>. Juli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5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Dressurpferde und Dressurponys</w:t>
            </w:r>
          </w:p>
        </w:tc>
        <w:tc>
          <w:tcPr>
            <w:tcW w:w="3041" w:type="dxa"/>
            <w:shd w:val="clear" w:color="auto" w:fill="auto"/>
          </w:tcPr>
          <w:p w:rsidR="002B6526" w:rsidRPr="00816AC7" w:rsidRDefault="002B6526" w:rsidP="0034292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16AC7">
              <w:rPr>
                <w:rFonts w:ascii="Arial Narrow" w:hAnsi="Arial Narrow"/>
                <w:sz w:val="22"/>
                <w:szCs w:val="22"/>
              </w:rPr>
              <w:t>5 + 6 jährig</w:t>
            </w:r>
          </w:p>
        </w:tc>
      </w:tr>
    </w:tbl>
    <w:p w:rsidR="002B6526" w:rsidRDefault="002B6526"/>
    <w:sectPr w:rsidR="002B6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26"/>
    <w:rsid w:val="002B6526"/>
    <w:rsid w:val="00B84947"/>
    <w:rsid w:val="00F3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1921-5346-4DBF-A9A6-D7D7E86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Maier</dc:creator>
  <cp:keywords/>
  <dc:description/>
  <cp:lastModifiedBy>Laura Gerdes</cp:lastModifiedBy>
  <cp:revision>2</cp:revision>
  <dcterms:created xsi:type="dcterms:W3CDTF">2018-12-20T12:34:00Z</dcterms:created>
  <dcterms:modified xsi:type="dcterms:W3CDTF">2018-12-20T12:34:00Z</dcterms:modified>
</cp:coreProperties>
</file>